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EF1C24" w14:textId="77777777" w:rsidR="00961581" w:rsidRDefault="00961581" w:rsidP="00961581">
      <w:pPr>
        <w:rPr>
          <w:b/>
          <w:bCs/>
        </w:rPr>
      </w:pPr>
    </w:p>
    <w:p w14:paraId="2D17813F" w14:textId="77777777" w:rsidR="00961581" w:rsidRDefault="00961581" w:rsidP="00961581">
      <w:pPr>
        <w:rPr>
          <w:b/>
          <w:bCs/>
        </w:rPr>
      </w:pPr>
    </w:p>
    <w:p w14:paraId="79C62480" w14:textId="77777777" w:rsidR="00961581" w:rsidRDefault="00961581" w:rsidP="00961581">
      <w:pPr>
        <w:rPr>
          <w:b/>
          <w:bCs/>
        </w:rPr>
      </w:pPr>
    </w:p>
    <w:p w14:paraId="417341CE" w14:textId="77777777" w:rsidR="00961581" w:rsidRDefault="00961581" w:rsidP="00961581">
      <w:pPr>
        <w:rPr>
          <w:b/>
          <w:bCs/>
        </w:rPr>
      </w:pPr>
      <w:r>
        <w:rPr>
          <w:b/>
          <w:bCs/>
        </w:rPr>
        <w:t>Meddelelser:</w:t>
      </w:r>
    </w:p>
    <w:p w14:paraId="7DB046B0" w14:textId="77777777" w:rsidR="00961581" w:rsidRDefault="00961581" w:rsidP="00961581">
      <w:pPr>
        <w:pStyle w:val="Listeafsnit"/>
        <w:rPr>
          <w:bCs/>
        </w:rPr>
      </w:pPr>
    </w:p>
    <w:p w14:paraId="6E94B962" w14:textId="16A9A62B" w:rsidR="00961581" w:rsidRDefault="00961581" w:rsidP="00961581">
      <w:pPr>
        <w:pStyle w:val="Listeafsnit"/>
        <w:rPr>
          <w:bCs/>
        </w:rPr>
      </w:pPr>
      <w:r>
        <w:rPr>
          <w:bCs/>
        </w:rPr>
        <w:t xml:space="preserve">Deltagere: </w:t>
      </w:r>
      <w:r w:rsidR="00367713" w:rsidRPr="00D93189">
        <w:rPr>
          <w:b/>
        </w:rPr>
        <w:t>Frederikke</w:t>
      </w:r>
      <w:r w:rsidR="00367713">
        <w:rPr>
          <w:bCs/>
        </w:rPr>
        <w:t xml:space="preserve"> (Skæringhus); </w:t>
      </w:r>
      <w:r w:rsidR="00367713" w:rsidRPr="00D93189">
        <w:rPr>
          <w:b/>
        </w:rPr>
        <w:t>Mads</w:t>
      </w:r>
      <w:r w:rsidR="00367713">
        <w:rPr>
          <w:bCs/>
        </w:rPr>
        <w:t xml:space="preserve"> (Tusindfryd); </w:t>
      </w:r>
      <w:r w:rsidR="00367713" w:rsidRPr="00D93189">
        <w:rPr>
          <w:b/>
        </w:rPr>
        <w:t>Maja</w:t>
      </w:r>
      <w:r w:rsidR="00367713">
        <w:rPr>
          <w:bCs/>
        </w:rPr>
        <w:t xml:space="preserve"> (Skærgården); </w:t>
      </w:r>
      <w:r w:rsidR="00367713" w:rsidRPr="00D93189">
        <w:rPr>
          <w:b/>
        </w:rPr>
        <w:t>Stephanie</w:t>
      </w:r>
      <w:r w:rsidR="00367713">
        <w:rPr>
          <w:bCs/>
        </w:rPr>
        <w:t xml:space="preserve"> (Dagplejen); </w:t>
      </w:r>
      <w:r w:rsidR="00367713" w:rsidRPr="00D93189">
        <w:rPr>
          <w:b/>
        </w:rPr>
        <w:t>Ida</w:t>
      </w:r>
      <w:r w:rsidR="00367713">
        <w:rPr>
          <w:bCs/>
        </w:rPr>
        <w:t xml:space="preserve"> (Labyrinten); </w:t>
      </w:r>
      <w:r w:rsidR="00367713" w:rsidRPr="00D93189">
        <w:rPr>
          <w:b/>
        </w:rPr>
        <w:t>Katrin</w:t>
      </w:r>
      <w:r w:rsidR="00367713">
        <w:rPr>
          <w:bCs/>
        </w:rPr>
        <w:t xml:space="preserve"> (Annekæret); </w:t>
      </w:r>
      <w:r w:rsidR="00367713" w:rsidRPr="00D93189">
        <w:rPr>
          <w:b/>
        </w:rPr>
        <w:t>Jesper</w:t>
      </w:r>
      <w:r w:rsidR="00367713">
        <w:rPr>
          <w:bCs/>
        </w:rPr>
        <w:t xml:space="preserve"> (Studsen); </w:t>
      </w:r>
      <w:r w:rsidR="00367713" w:rsidRPr="00D93189">
        <w:rPr>
          <w:b/>
        </w:rPr>
        <w:t>Julie</w:t>
      </w:r>
      <w:r w:rsidR="00367713">
        <w:rPr>
          <w:bCs/>
        </w:rPr>
        <w:t xml:space="preserve"> (Børnenes Have); </w:t>
      </w:r>
      <w:r w:rsidR="002170B0" w:rsidRPr="00D93189">
        <w:rPr>
          <w:b/>
        </w:rPr>
        <w:t>Mia</w:t>
      </w:r>
      <w:r w:rsidR="002170B0">
        <w:rPr>
          <w:bCs/>
        </w:rPr>
        <w:t xml:space="preserve"> (Gl. Egå Børnehus); </w:t>
      </w:r>
      <w:r w:rsidR="002170B0" w:rsidRPr="00D93189">
        <w:rPr>
          <w:b/>
        </w:rPr>
        <w:t>Anne</w:t>
      </w:r>
      <w:r w:rsidR="002170B0">
        <w:rPr>
          <w:bCs/>
        </w:rPr>
        <w:t xml:space="preserve"> </w:t>
      </w:r>
      <w:r w:rsidR="007B1723">
        <w:rPr>
          <w:bCs/>
        </w:rPr>
        <w:t>(Stenhøjen)</w:t>
      </w:r>
    </w:p>
    <w:p w14:paraId="668DA502" w14:textId="71C64EB0" w:rsidR="00367713" w:rsidRDefault="00367713" w:rsidP="00961581">
      <w:pPr>
        <w:pStyle w:val="Listeafsnit"/>
        <w:rPr>
          <w:bCs/>
        </w:rPr>
      </w:pPr>
      <w:r w:rsidRPr="00D93189">
        <w:rPr>
          <w:b/>
        </w:rPr>
        <w:t>Trine og Karen</w:t>
      </w:r>
      <w:r>
        <w:rPr>
          <w:bCs/>
        </w:rPr>
        <w:t xml:space="preserve"> (medarbejderrepræsentanter)</w:t>
      </w:r>
    </w:p>
    <w:p w14:paraId="3D45A7B5" w14:textId="4A122860" w:rsidR="00367713" w:rsidRDefault="00367713" w:rsidP="00961581">
      <w:pPr>
        <w:pStyle w:val="Listeafsnit"/>
        <w:rPr>
          <w:bCs/>
        </w:rPr>
      </w:pPr>
      <w:r w:rsidRPr="00D93189">
        <w:rPr>
          <w:b/>
        </w:rPr>
        <w:t>Irene</w:t>
      </w:r>
      <w:r>
        <w:rPr>
          <w:bCs/>
        </w:rPr>
        <w:t xml:space="preserve"> (pæd. leder Børnenes Have</w:t>
      </w:r>
      <w:r w:rsidR="002170B0">
        <w:rPr>
          <w:bCs/>
        </w:rPr>
        <w:t xml:space="preserve"> og referent) og </w:t>
      </w:r>
      <w:r w:rsidR="002170B0" w:rsidRPr="00D93189">
        <w:rPr>
          <w:b/>
        </w:rPr>
        <w:t>Erik</w:t>
      </w:r>
      <w:r w:rsidR="002170B0">
        <w:rPr>
          <w:bCs/>
        </w:rPr>
        <w:t xml:space="preserve"> (dagtilbudsleder) </w:t>
      </w:r>
    </w:p>
    <w:p w14:paraId="5A98D0B9" w14:textId="77777777" w:rsidR="00961581" w:rsidRPr="007D7A10" w:rsidRDefault="00961581" w:rsidP="00961581">
      <w:pPr>
        <w:pStyle w:val="Listeafsnit"/>
        <w:ind w:left="1440"/>
        <w:rPr>
          <w:bCs/>
          <w:color w:val="FF0000"/>
        </w:rPr>
      </w:pPr>
    </w:p>
    <w:p w14:paraId="338C273E" w14:textId="1146370A" w:rsidR="00961581" w:rsidRDefault="00961581" w:rsidP="00961581">
      <w:pPr>
        <w:pStyle w:val="Listeafsnit"/>
        <w:rPr>
          <w:bCs/>
        </w:rPr>
      </w:pPr>
      <w:r>
        <w:rPr>
          <w:bCs/>
        </w:rPr>
        <w:t xml:space="preserve">Afbud: </w:t>
      </w:r>
    </w:p>
    <w:p w14:paraId="22CA4DCB" w14:textId="77777777" w:rsidR="00961581" w:rsidRDefault="00961581" w:rsidP="00961581">
      <w:pPr>
        <w:pStyle w:val="Listeafsnit"/>
        <w:rPr>
          <w:bCs/>
        </w:rPr>
      </w:pPr>
    </w:p>
    <w:p w14:paraId="4617172C" w14:textId="77777777" w:rsidR="00961581" w:rsidRPr="009565FD" w:rsidRDefault="00961581" w:rsidP="00961581">
      <w:pPr>
        <w:pStyle w:val="Listeafsnit"/>
        <w:rPr>
          <w:bCs/>
        </w:rPr>
      </w:pPr>
    </w:p>
    <w:p w14:paraId="7EE0D630" w14:textId="420BCD1C" w:rsidR="00961581" w:rsidRPr="00177C6E" w:rsidRDefault="00961581" w:rsidP="00961581">
      <w:pPr>
        <w:pStyle w:val="Listeafsnit"/>
        <w:numPr>
          <w:ilvl w:val="0"/>
          <w:numId w:val="1"/>
        </w:numPr>
        <w:spacing w:line="300" w:lineRule="atLeast"/>
        <w:rPr>
          <w:bCs/>
        </w:rPr>
      </w:pPr>
      <w:r w:rsidRPr="00444A8C">
        <w:rPr>
          <w:b/>
        </w:rPr>
        <w:t>Godkendelse dagsorden</w:t>
      </w:r>
      <w:r>
        <w:rPr>
          <w:b/>
        </w:rPr>
        <w:br/>
      </w:r>
      <w:r w:rsidR="002170B0">
        <w:rPr>
          <w:bCs/>
        </w:rPr>
        <w:t>Godkendt</w:t>
      </w:r>
    </w:p>
    <w:p w14:paraId="1285DC29" w14:textId="77777777" w:rsidR="00961581" w:rsidRDefault="00961581" w:rsidP="00961581">
      <w:pPr>
        <w:rPr>
          <w:b/>
        </w:rPr>
      </w:pPr>
    </w:p>
    <w:p w14:paraId="4523CA02" w14:textId="4ECE37D1" w:rsidR="00961581" w:rsidRPr="002170B0" w:rsidRDefault="00961581" w:rsidP="002170B0">
      <w:pPr>
        <w:pStyle w:val="Listeafsnit"/>
        <w:numPr>
          <w:ilvl w:val="0"/>
          <w:numId w:val="1"/>
        </w:numPr>
        <w:spacing w:line="300" w:lineRule="atLeast"/>
        <w:rPr>
          <w:b/>
        </w:rPr>
      </w:pPr>
      <w:r>
        <w:rPr>
          <w:b/>
        </w:rPr>
        <w:t xml:space="preserve">Præsentation af den nye bestyrelses medlemmer </w:t>
      </w:r>
      <w:r>
        <w:rPr>
          <w:b/>
        </w:rPr>
        <w:br/>
      </w:r>
      <w:r w:rsidR="002170B0">
        <w:rPr>
          <w:bCs/>
        </w:rPr>
        <w:t>Se oversigten over deltagere</w:t>
      </w:r>
    </w:p>
    <w:p w14:paraId="7721F6CB" w14:textId="77777777" w:rsidR="00E27E31" w:rsidRDefault="00E27E31" w:rsidP="00E27E31">
      <w:pPr>
        <w:ind w:left="360"/>
        <w:rPr>
          <w:b/>
        </w:rPr>
      </w:pPr>
    </w:p>
    <w:p w14:paraId="1A801543" w14:textId="161ED955" w:rsidR="00D93189" w:rsidRPr="00D93189" w:rsidRDefault="003F4174" w:rsidP="00D93189">
      <w:pPr>
        <w:pStyle w:val="Listeafsnit"/>
        <w:numPr>
          <w:ilvl w:val="0"/>
          <w:numId w:val="1"/>
        </w:numPr>
        <w:rPr>
          <w:b/>
        </w:rPr>
      </w:pPr>
      <w:r>
        <w:rPr>
          <w:b/>
        </w:rPr>
        <w:t>Forventet regnskab</w:t>
      </w:r>
      <w:r w:rsidR="00061176">
        <w:rPr>
          <w:b/>
        </w:rPr>
        <w:t xml:space="preserve"> </w:t>
      </w:r>
      <w:r w:rsidR="00D93189">
        <w:rPr>
          <w:b/>
        </w:rPr>
        <w:br/>
      </w:r>
      <w:r w:rsidR="00D93189">
        <w:rPr>
          <w:bCs/>
        </w:rPr>
        <w:t>Der forventes et overskud på kr. ca. 11.000 på dagtilbuddet</w:t>
      </w:r>
      <w:r w:rsidR="007C031D">
        <w:rPr>
          <w:bCs/>
        </w:rPr>
        <w:t>s</w:t>
      </w:r>
      <w:r w:rsidR="00D93189">
        <w:rPr>
          <w:bCs/>
        </w:rPr>
        <w:t xml:space="preserve"> regnskab ved årets slutning.</w:t>
      </w:r>
      <w:r w:rsidR="00D93189">
        <w:rPr>
          <w:bCs/>
        </w:rPr>
        <w:br/>
        <w:t>Det endelige regnskab forventes afsluttes i løbet af foråret 2025</w:t>
      </w:r>
    </w:p>
    <w:p w14:paraId="6F1AE7B7" w14:textId="77777777" w:rsidR="00D93189" w:rsidRPr="00D93189" w:rsidRDefault="00D93189" w:rsidP="00D93189">
      <w:pPr>
        <w:pStyle w:val="Listeafsnit"/>
        <w:rPr>
          <w:b/>
        </w:rPr>
      </w:pPr>
    </w:p>
    <w:p w14:paraId="457F431D" w14:textId="0C722D43" w:rsidR="003361F7" w:rsidRPr="00D93189" w:rsidRDefault="00D93189" w:rsidP="00D93189">
      <w:pPr>
        <w:pStyle w:val="Listeafsnit"/>
        <w:rPr>
          <w:bCs/>
        </w:rPr>
      </w:pPr>
      <w:r>
        <w:rPr>
          <w:bCs/>
        </w:rPr>
        <w:t xml:space="preserve">Midlerne til såvel </w:t>
      </w:r>
      <w:r w:rsidR="007C031D">
        <w:rPr>
          <w:bCs/>
        </w:rPr>
        <w:t>”I</w:t>
      </w:r>
      <w:r>
        <w:rPr>
          <w:bCs/>
        </w:rPr>
        <w:t>ndretning af fysiske læringsmiljøer i forbindelse med Dagtilbud for alle</w:t>
      </w:r>
      <w:r w:rsidR="007C031D">
        <w:rPr>
          <w:bCs/>
        </w:rPr>
        <w:t>”</w:t>
      </w:r>
      <w:r>
        <w:rPr>
          <w:bCs/>
        </w:rPr>
        <w:t xml:space="preserve"> og midler til </w:t>
      </w:r>
      <w:r w:rsidR="007C031D">
        <w:rPr>
          <w:bCs/>
        </w:rPr>
        <w:t>”S</w:t>
      </w:r>
      <w:r>
        <w:rPr>
          <w:bCs/>
        </w:rPr>
        <w:t>årbare og udsatte børn</w:t>
      </w:r>
      <w:r w:rsidR="007C031D">
        <w:rPr>
          <w:bCs/>
        </w:rPr>
        <w:t>”</w:t>
      </w:r>
      <w:r>
        <w:rPr>
          <w:bCs/>
        </w:rPr>
        <w:t xml:space="preserve"> er fordelt i afdelingerne efter begrundede ansøgninger.</w:t>
      </w:r>
    </w:p>
    <w:p w14:paraId="7E179EA9" w14:textId="77777777" w:rsidR="003361F7" w:rsidRPr="006A6419" w:rsidRDefault="003361F7" w:rsidP="00CF37BD">
      <w:pPr>
        <w:rPr>
          <w:bCs/>
        </w:rPr>
      </w:pPr>
    </w:p>
    <w:p w14:paraId="09099203" w14:textId="77777777" w:rsidR="00961581" w:rsidRDefault="00961581" w:rsidP="00961581">
      <w:pPr>
        <w:pStyle w:val="Listeafsnit"/>
        <w:rPr>
          <w:bCs/>
        </w:rPr>
      </w:pPr>
    </w:p>
    <w:p w14:paraId="700D5ABB" w14:textId="27FC9938" w:rsidR="00B6282C" w:rsidRPr="00B6282C" w:rsidRDefault="00CD3B7B" w:rsidP="007C031D">
      <w:pPr>
        <w:pStyle w:val="Listeafsnit"/>
        <w:numPr>
          <w:ilvl w:val="0"/>
          <w:numId w:val="1"/>
        </w:numPr>
        <w:spacing w:line="300" w:lineRule="atLeast"/>
        <w:rPr>
          <w:b/>
        </w:rPr>
      </w:pPr>
      <w:r>
        <w:rPr>
          <w:b/>
        </w:rPr>
        <w:t>Sygefravær i dagtilbuddet</w:t>
      </w:r>
      <w:r w:rsidR="00176476">
        <w:rPr>
          <w:b/>
        </w:rPr>
        <w:t xml:space="preserve"> </w:t>
      </w:r>
      <w:r w:rsidR="00176476" w:rsidRPr="00176476">
        <w:rPr>
          <w:bCs/>
        </w:rPr>
        <w:t>(45 min)</w:t>
      </w:r>
      <w:r w:rsidR="00D11634">
        <w:rPr>
          <w:bCs/>
        </w:rPr>
        <w:br/>
        <w:t>Gruppearbejde:</w:t>
      </w:r>
      <w:r>
        <w:rPr>
          <w:b/>
        </w:rPr>
        <w:br/>
      </w:r>
      <w:r w:rsidR="00B6282C">
        <w:rPr>
          <w:bCs/>
        </w:rPr>
        <w:t>Noter fra gruppe 1:</w:t>
      </w:r>
      <w:r w:rsidR="00B6282C">
        <w:rPr>
          <w:bCs/>
        </w:rPr>
        <w:br/>
        <w:t>Sygemeldingerne</w:t>
      </w:r>
      <w:r w:rsidR="00D11634">
        <w:rPr>
          <w:bCs/>
        </w:rPr>
        <w:t xml:space="preserve"> i den institution, jeg kommer fra,</w:t>
      </w:r>
      <w:r w:rsidR="00B6282C">
        <w:rPr>
          <w:bCs/>
        </w:rPr>
        <w:t xml:space="preserve"> har ikke noget med arbejdet eller arbejdspladsen at gøre og det er vigtigt. </w:t>
      </w:r>
    </w:p>
    <w:p w14:paraId="2646365C" w14:textId="2E8F473F" w:rsidR="00F1581B" w:rsidRDefault="00B6282C" w:rsidP="00B6282C">
      <w:pPr>
        <w:pStyle w:val="Listeafsnit"/>
        <w:spacing w:line="300" w:lineRule="atLeast"/>
        <w:rPr>
          <w:bCs/>
        </w:rPr>
      </w:pPr>
      <w:r>
        <w:rPr>
          <w:bCs/>
        </w:rPr>
        <w:t xml:space="preserve">Stress relateret fravær er en helt anden sag </w:t>
      </w:r>
      <w:r>
        <w:rPr>
          <w:bCs/>
        </w:rPr>
        <w:br/>
        <w:t>Arbejdet i e</w:t>
      </w:r>
      <w:r w:rsidR="000F1511">
        <w:rPr>
          <w:bCs/>
        </w:rPr>
        <w:t>n</w:t>
      </w:r>
      <w:r>
        <w:rPr>
          <w:bCs/>
        </w:rPr>
        <w:t xml:space="preserve"> daginstitution kræver, at man møder frem og man kan ikke fx arbejde hjemmefra</w:t>
      </w:r>
    </w:p>
    <w:p w14:paraId="784AE5E3" w14:textId="76EDE927" w:rsidR="00B6282C" w:rsidRDefault="00B6282C" w:rsidP="00B6282C">
      <w:pPr>
        <w:pStyle w:val="Listeafsnit"/>
        <w:spacing w:line="300" w:lineRule="atLeast"/>
        <w:rPr>
          <w:bCs/>
        </w:rPr>
      </w:pPr>
      <w:r>
        <w:rPr>
          <w:bCs/>
        </w:rPr>
        <w:t xml:space="preserve">Det er vigtigt at have fokus på sundhed og motion </w:t>
      </w:r>
    </w:p>
    <w:p w14:paraId="175933EB" w14:textId="49AD0DDC" w:rsidR="00B6282C" w:rsidRDefault="00490F1B" w:rsidP="00B6282C">
      <w:pPr>
        <w:pStyle w:val="Listeafsnit"/>
        <w:spacing w:line="300" w:lineRule="atLeast"/>
        <w:rPr>
          <w:bCs/>
        </w:rPr>
      </w:pPr>
      <w:r>
        <w:rPr>
          <w:bCs/>
        </w:rPr>
        <w:t>Er der arbejdsopgaver man kan lave – selvom man er syg eller ikke helt på toppen</w:t>
      </w:r>
      <w:r w:rsidR="000F1511">
        <w:rPr>
          <w:bCs/>
        </w:rPr>
        <w:t>?</w:t>
      </w:r>
    </w:p>
    <w:p w14:paraId="03C7792D" w14:textId="7ECBCF64" w:rsidR="00490F1B" w:rsidRDefault="00490F1B" w:rsidP="00B6282C">
      <w:pPr>
        <w:pStyle w:val="Listeafsnit"/>
        <w:spacing w:line="300" w:lineRule="atLeast"/>
        <w:rPr>
          <w:bCs/>
        </w:rPr>
      </w:pPr>
      <w:r>
        <w:rPr>
          <w:bCs/>
        </w:rPr>
        <w:t xml:space="preserve">Kulturen omkring arbejdet – </w:t>
      </w:r>
      <w:r w:rsidRPr="000F1511">
        <w:rPr>
          <w:bCs/>
          <w:i/>
          <w:iCs/>
        </w:rPr>
        <w:t>smil, det hjælper</w:t>
      </w:r>
      <w:r>
        <w:rPr>
          <w:bCs/>
        </w:rPr>
        <w:t xml:space="preserve"> eller </w:t>
      </w:r>
      <w:r w:rsidRPr="000F1511">
        <w:rPr>
          <w:bCs/>
          <w:i/>
          <w:iCs/>
        </w:rPr>
        <w:t>tag en kop kaffe</w:t>
      </w:r>
      <w:r>
        <w:rPr>
          <w:bCs/>
        </w:rPr>
        <w:t xml:space="preserve"> – små opmuntringer i hverdagen er vigtige</w:t>
      </w:r>
    </w:p>
    <w:p w14:paraId="12FF40FC" w14:textId="669FFD38" w:rsidR="00490F1B" w:rsidRDefault="00490F1B" w:rsidP="00B6282C">
      <w:pPr>
        <w:pStyle w:val="Listeafsnit"/>
        <w:spacing w:line="300" w:lineRule="atLeast"/>
        <w:rPr>
          <w:bCs/>
        </w:rPr>
      </w:pPr>
      <w:r>
        <w:rPr>
          <w:bCs/>
        </w:rPr>
        <w:t>Hvilke forslag har medarbejderne selv?</w:t>
      </w:r>
    </w:p>
    <w:p w14:paraId="0F03F520" w14:textId="44F30920" w:rsidR="00490F1B" w:rsidRDefault="00D11634" w:rsidP="00B6282C">
      <w:pPr>
        <w:pStyle w:val="Listeafsnit"/>
        <w:spacing w:line="300" w:lineRule="atLeast"/>
        <w:rPr>
          <w:bCs/>
        </w:rPr>
      </w:pPr>
      <w:r>
        <w:rPr>
          <w:bCs/>
        </w:rPr>
        <w:t>Giv plads til at dele stjernestunder</w:t>
      </w:r>
    </w:p>
    <w:p w14:paraId="2045FAE6" w14:textId="77777777" w:rsidR="00D11634" w:rsidRDefault="00D11634" w:rsidP="00B6282C">
      <w:pPr>
        <w:pStyle w:val="Listeafsnit"/>
        <w:spacing w:line="300" w:lineRule="atLeast"/>
        <w:rPr>
          <w:bCs/>
        </w:rPr>
      </w:pPr>
    </w:p>
    <w:p w14:paraId="155C528D" w14:textId="77777777" w:rsidR="007B1723" w:rsidRDefault="00D11634" w:rsidP="00B6282C">
      <w:pPr>
        <w:pStyle w:val="Listeafsnit"/>
        <w:spacing w:line="300" w:lineRule="atLeast"/>
        <w:rPr>
          <w:bCs/>
        </w:rPr>
      </w:pPr>
      <w:r>
        <w:rPr>
          <w:bCs/>
        </w:rPr>
        <w:t xml:space="preserve">2.pointer: </w:t>
      </w:r>
    </w:p>
    <w:p w14:paraId="0354FF3A" w14:textId="11D7BAA6" w:rsidR="00D11634" w:rsidRDefault="00D11634" w:rsidP="00B6282C">
      <w:pPr>
        <w:pStyle w:val="Listeafsnit"/>
        <w:spacing w:line="300" w:lineRule="atLeast"/>
        <w:rPr>
          <w:bCs/>
        </w:rPr>
      </w:pPr>
      <w:r>
        <w:rPr>
          <w:bCs/>
        </w:rPr>
        <w:t>fokus på det positive – hvilke arbejdsopgaver kan man lave selvom man ikke er helt frisk</w:t>
      </w:r>
    </w:p>
    <w:p w14:paraId="71F1E634" w14:textId="5B81EDC1" w:rsidR="00D11634" w:rsidRDefault="00D11634" w:rsidP="00B6282C">
      <w:pPr>
        <w:pStyle w:val="Listeafsnit"/>
        <w:spacing w:line="300" w:lineRule="atLeast"/>
        <w:rPr>
          <w:bCs/>
        </w:rPr>
      </w:pPr>
      <w:r>
        <w:rPr>
          <w:bCs/>
        </w:rPr>
        <w:t>En kultur hvor man fremhæver det positive, hvor man hjælper hinanden</w:t>
      </w:r>
    </w:p>
    <w:p w14:paraId="48ED9664" w14:textId="77777777" w:rsidR="00D11634" w:rsidRDefault="00D11634" w:rsidP="00B6282C">
      <w:pPr>
        <w:pStyle w:val="Listeafsnit"/>
        <w:spacing w:line="300" w:lineRule="atLeast"/>
        <w:rPr>
          <w:bCs/>
        </w:rPr>
      </w:pPr>
    </w:p>
    <w:p w14:paraId="2D3F24A3" w14:textId="72BD5FBF" w:rsidR="00D11634" w:rsidRDefault="00D11634" w:rsidP="00B6282C">
      <w:pPr>
        <w:pStyle w:val="Listeafsnit"/>
        <w:spacing w:line="300" w:lineRule="atLeast"/>
        <w:rPr>
          <w:bCs/>
        </w:rPr>
      </w:pPr>
      <w:r>
        <w:rPr>
          <w:bCs/>
        </w:rPr>
        <w:t>Gruppe 2</w:t>
      </w:r>
    </w:p>
    <w:p w14:paraId="6ED2B799" w14:textId="77777777" w:rsidR="007B1723" w:rsidRDefault="00D11634" w:rsidP="00B6282C">
      <w:pPr>
        <w:pStyle w:val="Listeafsnit"/>
        <w:spacing w:line="300" w:lineRule="atLeast"/>
        <w:rPr>
          <w:bCs/>
        </w:rPr>
      </w:pPr>
      <w:r>
        <w:rPr>
          <w:bCs/>
        </w:rPr>
        <w:t xml:space="preserve">2 pointer: </w:t>
      </w:r>
    </w:p>
    <w:p w14:paraId="6A985017" w14:textId="68016F36" w:rsidR="00D11634" w:rsidRDefault="007B1723" w:rsidP="00B6282C">
      <w:pPr>
        <w:pStyle w:val="Listeafsnit"/>
        <w:spacing w:line="300" w:lineRule="atLeast"/>
        <w:rPr>
          <w:bCs/>
        </w:rPr>
      </w:pPr>
      <w:r>
        <w:rPr>
          <w:bCs/>
        </w:rPr>
        <w:t>Det er vigtigt at vide hvilket fravær der er tale om, før man kan give ”gode råd”</w:t>
      </w:r>
    </w:p>
    <w:p w14:paraId="0A435B31" w14:textId="667507AF" w:rsidR="007B1723" w:rsidRDefault="007B1723" w:rsidP="00B6282C">
      <w:pPr>
        <w:pStyle w:val="Listeafsnit"/>
        <w:spacing w:line="300" w:lineRule="atLeast"/>
        <w:rPr>
          <w:bCs/>
        </w:rPr>
      </w:pPr>
      <w:r>
        <w:rPr>
          <w:bCs/>
        </w:rPr>
        <w:t>Fokus på psykologisk tryghed</w:t>
      </w:r>
    </w:p>
    <w:p w14:paraId="5A7B1FA6" w14:textId="77777777" w:rsidR="007B1723" w:rsidRDefault="007B1723" w:rsidP="00B6282C">
      <w:pPr>
        <w:pStyle w:val="Listeafsnit"/>
        <w:spacing w:line="300" w:lineRule="atLeast"/>
        <w:rPr>
          <w:bCs/>
        </w:rPr>
      </w:pPr>
    </w:p>
    <w:p w14:paraId="4632C229" w14:textId="77777777" w:rsidR="007B1723" w:rsidRDefault="007B1723" w:rsidP="007B1723">
      <w:pPr>
        <w:pStyle w:val="Listeafsnit"/>
        <w:spacing w:line="300" w:lineRule="atLeast"/>
        <w:rPr>
          <w:bCs/>
        </w:rPr>
      </w:pPr>
      <w:r>
        <w:rPr>
          <w:bCs/>
        </w:rPr>
        <w:t>Gruppe 3</w:t>
      </w:r>
      <w:r>
        <w:rPr>
          <w:bCs/>
        </w:rPr>
        <w:br/>
        <w:t xml:space="preserve">2 pointer: </w:t>
      </w:r>
      <w:r>
        <w:rPr>
          <w:bCs/>
        </w:rPr>
        <w:br/>
      </w:r>
      <w:r w:rsidRPr="007B1723">
        <w:rPr>
          <w:bCs/>
        </w:rPr>
        <w:t>Mangelfuldt datasæt</w:t>
      </w:r>
    </w:p>
    <w:p w14:paraId="231908BB" w14:textId="7B4A0678" w:rsidR="007B1723" w:rsidRDefault="007B1723" w:rsidP="007B1723">
      <w:pPr>
        <w:pStyle w:val="Listeafsnit"/>
        <w:spacing w:line="300" w:lineRule="atLeast"/>
        <w:rPr>
          <w:bCs/>
        </w:rPr>
      </w:pPr>
      <w:r>
        <w:rPr>
          <w:bCs/>
        </w:rPr>
        <w:t>Fokus på det positive og fokus på ledelse</w:t>
      </w:r>
    </w:p>
    <w:p w14:paraId="556E750F" w14:textId="39DBEB9A" w:rsidR="00D11634" w:rsidRPr="007B1723" w:rsidRDefault="00D11634" w:rsidP="007B1723">
      <w:pPr>
        <w:pStyle w:val="Listeafsnit"/>
        <w:spacing w:line="300" w:lineRule="atLeast"/>
        <w:rPr>
          <w:bCs/>
        </w:rPr>
      </w:pPr>
    </w:p>
    <w:p w14:paraId="12250409" w14:textId="77777777" w:rsidR="00F1581B" w:rsidRPr="005D5AD9" w:rsidRDefault="00F1581B" w:rsidP="00176476">
      <w:pPr>
        <w:pStyle w:val="Listeafsnit"/>
        <w:spacing w:line="300" w:lineRule="atLeast"/>
        <w:rPr>
          <w:b/>
        </w:rPr>
      </w:pPr>
    </w:p>
    <w:p w14:paraId="4C171EC3" w14:textId="77777777" w:rsidR="007B1723" w:rsidRPr="007B1723" w:rsidRDefault="00207A3C" w:rsidP="007B1723">
      <w:pPr>
        <w:pStyle w:val="Listeafsnit"/>
        <w:numPr>
          <w:ilvl w:val="0"/>
          <w:numId w:val="1"/>
        </w:numPr>
        <w:spacing w:line="300" w:lineRule="atLeast"/>
        <w:rPr>
          <w:bCs/>
          <w:i/>
          <w:iCs/>
        </w:rPr>
      </w:pPr>
      <w:r w:rsidRPr="00A2408B">
        <w:rPr>
          <w:b/>
        </w:rPr>
        <w:t xml:space="preserve">Bestyrelsesmøde d. 25.03.25 foreslås ændret til </w:t>
      </w:r>
      <w:r w:rsidR="00BB5DBB" w:rsidRPr="00A2408B">
        <w:rPr>
          <w:b/>
        </w:rPr>
        <w:t xml:space="preserve">onsdag d. 19.03.25 kl. </w:t>
      </w:r>
      <w:r w:rsidR="00A2408B" w:rsidRPr="00A2408B">
        <w:rPr>
          <w:b/>
        </w:rPr>
        <w:t>18.30 – 21.00 på Skæring Skole</w:t>
      </w:r>
      <w:r w:rsidR="006E3C64">
        <w:rPr>
          <w:b/>
        </w:rPr>
        <w:t xml:space="preserve"> </w:t>
      </w:r>
    </w:p>
    <w:p w14:paraId="416306A4" w14:textId="6E96B4F2" w:rsidR="00961581" w:rsidRPr="007B1723" w:rsidRDefault="007B1723" w:rsidP="007B1723">
      <w:pPr>
        <w:pStyle w:val="Listeafsnit"/>
        <w:spacing w:line="300" w:lineRule="atLeast"/>
        <w:rPr>
          <w:bCs/>
          <w:i/>
          <w:iCs/>
        </w:rPr>
      </w:pPr>
      <w:r>
        <w:rPr>
          <w:bCs/>
        </w:rPr>
        <w:t>Det er en aftale</w:t>
      </w:r>
      <w:r w:rsidR="00961581" w:rsidRPr="00A2408B">
        <w:rPr>
          <w:b/>
        </w:rPr>
        <w:br/>
      </w:r>
    </w:p>
    <w:p w14:paraId="708D1B00" w14:textId="77777777" w:rsidR="00961581" w:rsidRPr="00D614EE" w:rsidRDefault="00961581" w:rsidP="00961581">
      <w:pPr>
        <w:pStyle w:val="Listeafsnit"/>
        <w:rPr>
          <w:b/>
          <w:i/>
          <w:iCs/>
        </w:rPr>
      </w:pPr>
    </w:p>
    <w:p w14:paraId="317D432F" w14:textId="434166BB" w:rsidR="00961581" w:rsidRPr="007B1723" w:rsidRDefault="00961581" w:rsidP="00961581">
      <w:pPr>
        <w:pStyle w:val="Listeafsnit"/>
        <w:numPr>
          <w:ilvl w:val="0"/>
          <w:numId w:val="1"/>
        </w:numPr>
        <w:spacing w:line="300" w:lineRule="atLeast"/>
        <w:rPr>
          <w:b/>
        </w:rPr>
      </w:pPr>
      <w:r w:rsidRPr="00BF5274">
        <w:rPr>
          <w:b/>
        </w:rPr>
        <w:t>Næste møde</w:t>
      </w:r>
      <w:r w:rsidR="00C57ED3">
        <w:rPr>
          <w:b/>
        </w:rPr>
        <w:t xml:space="preserve"> 23.01.25</w:t>
      </w:r>
      <w:r w:rsidRPr="00BF5274">
        <w:rPr>
          <w:b/>
        </w:rPr>
        <w:t xml:space="preserve">. </w:t>
      </w:r>
      <w:r w:rsidR="007B1723">
        <w:rPr>
          <w:b/>
        </w:rPr>
        <w:br/>
      </w:r>
      <w:r w:rsidR="007B1723">
        <w:rPr>
          <w:bCs/>
        </w:rPr>
        <w:t>Kostordning</w:t>
      </w:r>
      <w:r w:rsidR="007B1723">
        <w:rPr>
          <w:bCs/>
        </w:rPr>
        <w:br/>
        <w:t xml:space="preserve">Social kapital – </w:t>
      </w:r>
      <w:r w:rsidR="00585C2C">
        <w:rPr>
          <w:bCs/>
        </w:rPr>
        <w:t>overordnet</w:t>
      </w:r>
    </w:p>
    <w:p w14:paraId="0EB3917A" w14:textId="5972E6D4" w:rsidR="007B1723" w:rsidRDefault="007B1723" w:rsidP="007B1723">
      <w:pPr>
        <w:pStyle w:val="Listeafsnit"/>
        <w:spacing w:line="300" w:lineRule="atLeast"/>
        <w:rPr>
          <w:bCs/>
        </w:rPr>
      </w:pPr>
      <w:r>
        <w:rPr>
          <w:bCs/>
        </w:rPr>
        <w:t xml:space="preserve">Principper, som tidligere bestyrelser </w:t>
      </w:r>
      <w:r w:rsidR="00585C2C">
        <w:rPr>
          <w:bCs/>
        </w:rPr>
        <w:t>besluttede at følge op på januar 2025</w:t>
      </w:r>
    </w:p>
    <w:p w14:paraId="29D353C2" w14:textId="77777777" w:rsidR="007B1723" w:rsidRPr="007B1723" w:rsidRDefault="007B1723" w:rsidP="007B1723">
      <w:pPr>
        <w:pStyle w:val="Listeafsnit"/>
        <w:spacing w:line="300" w:lineRule="atLeast"/>
        <w:rPr>
          <w:bCs/>
        </w:rPr>
      </w:pPr>
    </w:p>
    <w:p w14:paraId="78F4850A" w14:textId="77777777" w:rsidR="007B1723" w:rsidRDefault="007B1723" w:rsidP="007B1723">
      <w:pPr>
        <w:pStyle w:val="Listeafsnit"/>
        <w:spacing w:line="300" w:lineRule="atLeast"/>
        <w:rPr>
          <w:b/>
        </w:rPr>
      </w:pPr>
    </w:p>
    <w:p w14:paraId="2D872270" w14:textId="77777777" w:rsidR="00961581" w:rsidRPr="009B49A8" w:rsidRDefault="00961581" w:rsidP="00961581">
      <w:pPr>
        <w:ind w:left="360"/>
        <w:rPr>
          <w:bCs/>
          <w:color w:val="FF0000"/>
        </w:rPr>
      </w:pPr>
    </w:p>
    <w:p w14:paraId="5923B23B" w14:textId="41DCE896" w:rsidR="00961581" w:rsidRDefault="00961581" w:rsidP="00137808">
      <w:pPr>
        <w:pStyle w:val="Listeafsnit"/>
        <w:numPr>
          <w:ilvl w:val="0"/>
          <w:numId w:val="1"/>
        </w:numPr>
        <w:spacing w:line="300" w:lineRule="atLeast"/>
        <w:rPr>
          <w:b/>
        </w:rPr>
      </w:pPr>
      <w:r w:rsidRPr="00BF5274">
        <w:rPr>
          <w:b/>
        </w:rPr>
        <w:t>Evt.</w:t>
      </w:r>
      <w:r w:rsidR="007B1723">
        <w:rPr>
          <w:b/>
        </w:rPr>
        <w:br/>
      </w:r>
      <w:r w:rsidR="000F1511" w:rsidRPr="000F1511">
        <w:rPr>
          <w:bCs/>
        </w:rPr>
        <w:t>Ingen punkter</w:t>
      </w:r>
      <w:r w:rsidRPr="00BF5274">
        <w:rPr>
          <w:b/>
        </w:rPr>
        <w:br/>
      </w:r>
      <w:r w:rsidRPr="005A40A7">
        <w:rPr>
          <w:b/>
        </w:rPr>
        <w:br/>
      </w:r>
    </w:p>
    <w:p w14:paraId="382EFA0B" w14:textId="6AA32745" w:rsidR="00961581" w:rsidRPr="007B1723" w:rsidRDefault="00961581" w:rsidP="007B1723">
      <w:pPr>
        <w:rPr>
          <w:b/>
        </w:rPr>
      </w:pPr>
      <w:r w:rsidRPr="00AE6C5D">
        <w:rPr>
          <w:b/>
        </w:rPr>
        <w:br/>
      </w:r>
    </w:p>
    <w:p w14:paraId="7D3B3F66" w14:textId="77777777" w:rsidR="00961581" w:rsidRDefault="00961581" w:rsidP="00961581"/>
    <w:p w14:paraId="64FC303A" w14:textId="77777777" w:rsidR="00961581" w:rsidRDefault="00961581" w:rsidP="00961581"/>
    <w:p w14:paraId="39D30ACB" w14:textId="77777777" w:rsidR="00961581" w:rsidRDefault="00961581" w:rsidP="00961581"/>
    <w:p w14:paraId="1D011AA6" w14:textId="77777777" w:rsidR="00797FF4" w:rsidRDefault="00797FF4"/>
    <w:sectPr w:rsidR="00797FF4" w:rsidSect="00961581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635036" w14:textId="77777777" w:rsidR="00632AE0" w:rsidRDefault="00632AE0" w:rsidP="00DB0475">
      <w:r>
        <w:separator/>
      </w:r>
    </w:p>
  </w:endnote>
  <w:endnote w:type="continuationSeparator" w:id="0">
    <w:p w14:paraId="4422E9DF" w14:textId="77777777" w:rsidR="00632AE0" w:rsidRDefault="00632AE0" w:rsidP="00DB0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8423503"/>
      <w:docPartObj>
        <w:docPartGallery w:val="Page Numbers (Bottom of Page)"/>
        <w:docPartUnique/>
      </w:docPartObj>
    </w:sdtPr>
    <w:sdtEndPr/>
    <w:sdtContent>
      <w:p w14:paraId="5F5C2004" w14:textId="77777777" w:rsidR="00571B16" w:rsidRDefault="00C401F6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C452CC4" w14:textId="77777777" w:rsidR="00571B16" w:rsidRDefault="00571B1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9E5C0" w14:textId="77777777" w:rsidR="00632AE0" w:rsidRDefault="00632AE0" w:rsidP="00DB0475">
      <w:r>
        <w:separator/>
      </w:r>
    </w:p>
  </w:footnote>
  <w:footnote w:type="continuationSeparator" w:id="0">
    <w:p w14:paraId="511FA530" w14:textId="77777777" w:rsidR="00632AE0" w:rsidRDefault="00632AE0" w:rsidP="00DB0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51F2E6" w14:textId="46D4338D" w:rsidR="00571B16" w:rsidRDefault="00C401F6" w:rsidP="00137808">
    <w:pPr>
      <w:pStyle w:val="Sidehoved"/>
    </w:pPr>
    <w:r w:rsidRPr="00E068D6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28C8B4BD" wp14:editId="36CA78BF">
          <wp:simplePos x="0" y="0"/>
          <wp:positionH relativeFrom="column">
            <wp:posOffset>-974090</wp:posOffset>
          </wp:positionH>
          <wp:positionV relativeFrom="paragraph">
            <wp:posOffset>-758190</wp:posOffset>
          </wp:positionV>
          <wp:extent cx="2804160" cy="1927860"/>
          <wp:effectExtent l="0" t="0" r="2540" b="2540"/>
          <wp:wrapNone/>
          <wp:docPr id="49" name="Billed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4160" cy="1927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68D6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1087192C" wp14:editId="29DD6209">
              <wp:simplePos x="0" y="0"/>
              <wp:positionH relativeFrom="column">
                <wp:posOffset>-364957</wp:posOffset>
              </wp:positionH>
              <wp:positionV relativeFrom="paragraph">
                <wp:posOffset>249121</wp:posOffset>
              </wp:positionV>
              <wp:extent cx="424180" cy="424180"/>
              <wp:effectExtent l="0" t="0" r="0" b="0"/>
              <wp:wrapNone/>
              <wp:docPr id="1" name="Ellips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4180" cy="424180"/>
                      </a:xfrm>
                      <a:prstGeom prst="ellipse">
                        <a:avLst/>
                      </a:prstGeom>
                      <a:solidFill>
                        <a:srgbClr val="295E35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2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5EE37A7D" id="Ellipse 1" o:spid="_x0000_s1026" style="position:absolute;margin-left:-28.75pt;margin-top:19.6pt;width:33.4pt;height:33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" fillcolor="#295e35" stroked="f"/>
          </w:pict>
        </mc:Fallback>
      </mc:AlternateContent>
    </w:r>
    <w:r>
      <w:t xml:space="preserve">Dagsorden dagtilbudsbestyrelsesmøde Skæring-Sølyst dagtilbud </w:t>
    </w:r>
    <w:r w:rsidR="00DB0475">
      <w:t xml:space="preserve">mandag </w:t>
    </w:r>
    <w:r>
      <w:t xml:space="preserve">d. </w:t>
    </w:r>
    <w:r w:rsidR="00AD5495">
      <w:t xml:space="preserve">4. november </w:t>
    </w:r>
    <w:r>
      <w:t>kl. 19.15 – 21.30</w:t>
    </w:r>
  </w:p>
  <w:p w14:paraId="12E043A4" w14:textId="752EC197" w:rsidR="00571B16" w:rsidRDefault="00C401F6" w:rsidP="00B32AAD">
    <w:pPr>
      <w:pStyle w:val="Sidehoved"/>
      <w:ind w:left="720"/>
    </w:pPr>
    <w:r>
      <w:t xml:space="preserve">Mødet afholdes i </w:t>
    </w:r>
    <w:r w:rsidR="00AD5495">
      <w:t>Børn</w:t>
    </w:r>
    <w:r w:rsidR="00061176">
      <w:t>enes Have</w:t>
    </w:r>
    <w:r w:rsidR="00332C0C">
      <w:t xml:space="preserve">, </w:t>
    </w:r>
    <w:r w:rsidR="00061176">
      <w:t>Egå Strandvej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C441F3"/>
    <w:multiLevelType w:val="hybridMultilevel"/>
    <w:tmpl w:val="A4328BB2"/>
    <w:lvl w:ilvl="0" w:tplc="0406000F">
      <w:start w:val="1"/>
      <w:numFmt w:val="decimal"/>
      <w:lvlText w:val="%1."/>
      <w:lvlJc w:val="left"/>
      <w:pPr>
        <w:ind w:left="1080" w:hanging="360"/>
      </w:p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C6603F"/>
    <w:multiLevelType w:val="hybridMultilevel"/>
    <w:tmpl w:val="44EC73A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612A8"/>
    <w:multiLevelType w:val="hybridMultilevel"/>
    <w:tmpl w:val="F9E0B4C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DE2EFD"/>
    <w:multiLevelType w:val="hybridMultilevel"/>
    <w:tmpl w:val="5B1EFF1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C1E2737"/>
    <w:multiLevelType w:val="hybridMultilevel"/>
    <w:tmpl w:val="4DECCD4A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45428879">
    <w:abstractNumId w:val="1"/>
  </w:num>
  <w:num w:numId="2" w16cid:durableId="1568495102">
    <w:abstractNumId w:val="4"/>
  </w:num>
  <w:num w:numId="3" w16cid:durableId="811021613">
    <w:abstractNumId w:val="3"/>
  </w:num>
  <w:num w:numId="4" w16cid:durableId="2094273884">
    <w:abstractNumId w:val="0"/>
  </w:num>
  <w:num w:numId="5" w16cid:durableId="12423699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581"/>
    <w:rsid w:val="00061176"/>
    <w:rsid w:val="000C7DCC"/>
    <w:rsid w:val="000F1511"/>
    <w:rsid w:val="000F2DCD"/>
    <w:rsid w:val="00137808"/>
    <w:rsid w:val="00176476"/>
    <w:rsid w:val="0018664F"/>
    <w:rsid w:val="00196964"/>
    <w:rsid w:val="001D35BF"/>
    <w:rsid w:val="001F0C37"/>
    <w:rsid w:val="001F5966"/>
    <w:rsid w:val="002056F1"/>
    <w:rsid w:val="00207A3C"/>
    <w:rsid w:val="002170B0"/>
    <w:rsid w:val="002206C7"/>
    <w:rsid w:val="0022219C"/>
    <w:rsid w:val="002531A9"/>
    <w:rsid w:val="002548CE"/>
    <w:rsid w:val="00304460"/>
    <w:rsid w:val="00332C0C"/>
    <w:rsid w:val="003361F7"/>
    <w:rsid w:val="00360902"/>
    <w:rsid w:val="00367713"/>
    <w:rsid w:val="003C47F6"/>
    <w:rsid w:val="003C71F0"/>
    <w:rsid w:val="003F4174"/>
    <w:rsid w:val="00454C3C"/>
    <w:rsid w:val="00490F1B"/>
    <w:rsid w:val="004A1F72"/>
    <w:rsid w:val="00502E12"/>
    <w:rsid w:val="0054304F"/>
    <w:rsid w:val="005572CD"/>
    <w:rsid w:val="00571B16"/>
    <w:rsid w:val="00585C2C"/>
    <w:rsid w:val="00593401"/>
    <w:rsid w:val="005B469D"/>
    <w:rsid w:val="005B50B4"/>
    <w:rsid w:val="005D5AD9"/>
    <w:rsid w:val="005D6129"/>
    <w:rsid w:val="005F548D"/>
    <w:rsid w:val="0060462D"/>
    <w:rsid w:val="0062041E"/>
    <w:rsid w:val="0062514B"/>
    <w:rsid w:val="00632AE0"/>
    <w:rsid w:val="00652DDC"/>
    <w:rsid w:val="006A6419"/>
    <w:rsid w:val="006C26C5"/>
    <w:rsid w:val="006E31CE"/>
    <w:rsid w:val="006E3C64"/>
    <w:rsid w:val="007044D1"/>
    <w:rsid w:val="007370FD"/>
    <w:rsid w:val="00796191"/>
    <w:rsid w:val="00797FF4"/>
    <w:rsid w:val="007B1723"/>
    <w:rsid w:val="007C031D"/>
    <w:rsid w:val="007C0982"/>
    <w:rsid w:val="007D4A06"/>
    <w:rsid w:val="00803EDA"/>
    <w:rsid w:val="008043D7"/>
    <w:rsid w:val="00875F98"/>
    <w:rsid w:val="008B413D"/>
    <w:rsid w:val="008E1900"/>
    <w:rsid w:val="008F7D96"/>
    <w:rsid w:val="00920BC0"/>
    <w:rsid w:val="00961581"/>
    <w:rsid w:val="009A5B70"/>
    <w:rsid w:val="009D010D"/>
    <w:rsid w:val="00A2408B"/>
    <w:rsid w:val="00A2727F"/>
    <w:rsid w:val="00A37A39"/>
    <w:rsid w:val="00A53562"/>
    <w:rsid w:val="00A619B4"/>
    <w:rsid w:val="00AA62A2"/>
    <w:rsid w:val="00AC13DC"/>
    <w:rsid w:val="00AD15B2"/>
    <w:rsid w:val="00AD1E21"/>
    <w:rsid w:val="00AD5495"/>
    <w:rsid w:val="00AE645C"/>
    <w:rsid w:val="00B6282C"/>
    <w:rsid w:val="00B77515"/>
    <w:rsid w:val="00BA0DA4"/>
    <w:rsid w:val="00BB5DBB"/>
    <w:rsid w:val="00BC39D7"/>
    <w:rsid w:val="00BE1F72"/>
    <w:rsid w:val="00BE2711"/>
    <w:rsid w:val="00BE5E88"/>
    <w:rsid w:val="00BF5179"/>
    <w:rsid w:val="00C32C9D"/>
    <w:rsid w:val="00C401F6"/>
    <w:rsid w:val="00C57ED3"/>
    <w:rsid w:val="00C7676D"/>
    <w:rsid w:val="00CA668E"/>
    <w:rsid w:val="00CB6082"/>
    <w:rsid w:val="00CD3B7B"/>
    <w:rsid w:val="00CF37BD"/>
    <w:rsid w:val="00D11634"/>
    <w:rsid w:val="00D16D92"/>
    <w:rsid w:val="00D47263"/>
    <w:rsid w:val="00D5383A"/>
    <w:rsid w:val="00D56C20"/>
    <w:rsid w:val="00D63D5E"/>
    <w:rsid w:val="00D74C2C"/>
    <w:rsid w:val="00D93189"/>
    <w:rsid w:val="00DB0475"/>
    <w:rsid w:val="00E27E31"/>
    <w:rsid w:val="00E33B1D"/>
    <w:rsid w:val="00E36B35"/>
    <w:rsid w:val="00E40D0D"/>
    <w:rsid w:val="00E4796D"/>
    <w:rsid w:val="00E53E6B"/>
    <w:rsid w:val="00EA2D7E"/>
    <w:rsid w:val="00EA606C"/>
    <w:rsid w:val="00EB5971"/>
    <w:rsid w:val="00EB7650"/>
    <w:rsid w:val="00EF30C0"/>
    <w:rsid w:val="00F1581B"/>
    <w:rsid w:val="00F51DE6"/>
    <w:rsid w:val="00FE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B14F2"/>
  <w15:chartTrackingRefBased/>
  <w15:docId w15:val="{DC44C9BF-BDD7-45D5-B81C-0B4A5DA9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1581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615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615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615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615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615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6158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6158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6158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6158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61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961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9615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6158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6158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96158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96158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96158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9615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9615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961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9615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9615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9615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96158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96158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96158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9615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96158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961581"/>
    <w:rPr>
      <w:b/>
      <w:bCs/>
      <w:smallCaps/>
      <w:color w:val="0F4761" w:themeColor="accent1" w:themeShade="BF"/>
      <w:spacing w:val="5"/>
    </w:rPr>
  </w:style>
  <w:style w:type="paragraph" w:styleId="Sidehoved">
    <w:name w:val="header"/>
    <w:basedOn w:val="Normal"/>
    <w:link w:val="SidehovedTegn"/>
    <w:uiPriority w:val="99"/>
    <w:unhideWhenUsed/>
    <w:rsid w:val="00961581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61581"/>
    <w:rPr>
      <w:kern w:val="0"/>
      <w:sz w:val="24"/>
      <w:szCs w:val="24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961581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61581"/>
    <w:rPr>
      <w:kern w:val="0"/>
      <w:sz w:val="24"/>
      <w:szCs w:val="24"/>
      <w14:ligatures w14:val="none"/>
    </w:rPr>
  </w:style>
  <w:style w:type="paragraph" w:customStyle="1" w:styleId="Default">
    <w:name w:val="Default"/>
    <w:rsid w:val="009615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8105a8-ef68-420b-8f1e-a49ac7e8f5cc">
      <Terms xmlns="http://schemas.microsoft.com/office/infopath/2007/PartnerControls"/>
    </lcf76f155ced4ddcb4097134ff3c332f>
    <TaxCatchAll xmlns="cc2897bb-b700-45ca-bce7-9a7174558ca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DD327AE42AB4FA88F4E6034D7D412" ma:contentTypeVersion="18" ma:contentTypeDescription="Opret et nyt dokument." ma:contentTypeScope="" ma:versionID="5c2b6083ccb9a395c84cc3f8ec87843c">
  <xsd:schema xmlns:xsd="http://www.w3.org/2001/XMLSchema" xmlns:xs="http://www.w3.org/2001/XMLSchema" xmlns:p="http://schemas.microsoft.com/office/2006/metadata/properties" xmlns:ns2="d08105a8-ef68-420b-8f1e-a49ac7e8f5cc" xmlns:ns3="cc2897bb-b700-45ca-bce7-9a7174558ca1" targetNamespace="http://schemas.microsoft.com/office/2006/metadata/properties" ma:root="true" ma:fieldsID="c7be701589aa3f4a012572079c5971f6" ns2:_="" ns3:_="">
    <xsd:import namespace="d08105a8-ef68-420b-8f1e-a49ac7e8f5cc"/>
    <xsd:import namespace="cc2897bb-b700-45ca-bce7-9a7174558c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105a8-ef68-420b-8f1e-a49ac7e8f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Billedmærker" ma:readOnly="false" ma:fieldId="{5cf76f15-5ced-4ddc-b409-7134ff3c332f}" ma:taxonomyMulti="true" ma:sspId="3fe80aff-8094-4148-a725-0517f31fcd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2897bb-b700-45ca-bce7-9a7174558ca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71c8ccb-d703-4705-a0c1-66ac1bfa0906}" ma:internalName="TaxCatchAll" ma:showField="CatchAllData" ma:web="cc2897bb-b700-45ca-bce7-9a7174558c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A518E0-B2BB-4C7B-83FC-820728D199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9671E-00FE-421A-9E59-F14E87AAA0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1AE12E2-312A-4E8C-AE1D-9E3DB65B6E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1846</Characters>
  <Application>Microsoft Office Word</Application>
  <DocSecurity>4</DocSecurity>
  <Lines>83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Heltoft</dc:creator>
  <cp:keywords/>
  <dc:description/>
  <cp:lastModifiedBy>Erik Heltoft</cp:lastModifiedBy>
  <cp:revision>2</cp:revision>
  <dcterms:created xsi:type="dcterms:W3CDTF">2024-11-14T10:08:00Z</dcterms:created>
  <dcterms:modified xsi:type="dcterms:W3CDTF">2024-11-14T10:08:00Z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0x01010013EDD327AE42AB4FA88F4E6034D7D412</vt:lpwstr>
  </property>
</Properties>
</file>